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666B9" w14:textId="7A5B18BA" w:rsidR="00165356" w:rsidRPr="00DF0BB9" w:rsidRDefault="00EB15ED" w:rsidP="00EB15ED">
      <w:pPr>
        <w:jc w:val="center"/>
        <w:rPr>
          <w:rFonts w:ascii="Algerian" w:hAnsi="Algerian"/>
          <w:b/>
          <w:bCs/>
          <w:sz w:val="72"/>
          <w:szCs w:val="72"/>
        </w:rPr>
      </w:pPr>
      <w:r w:rsidRPr="00DF0BB9">
        <w:rPr>
          <w:rFonts w:ascii="Algerian" w:hAnsi="Algerian"/>
          <w:b/>
          <w:bCs/>
          <w:sz w:val="72"/>
          <w:szCs w:val="72"/>
        </w:rPr>
        <w:t>202</w:t>
      </w:r>
      <w:r w:rsidR="00BA5FB0">
        <w:rPr>
          <w:rFonts w:ascii="Algerian" w:hAnsi="Algerian"/>
          <w:b/>
          <w:bCs/>
          <w:sz w:val="72"/>
          <w:szCs w:val="72"/>
        </w:rPr>
        <w:t>1</w:t>
      </w:r>
      <w:r w:rsidRPr="00DF0BB9">
        <w:rPr>
          <w:rFonts w:ascii="Algerian" w:hAnsi="Algerian"/>
          <w:b/>
          <w:bCs/>
          <w:sz w:val="72"/>
          <w:szCs w:val="72"/>
        </w:rPr>
        <w:t xml:space="preserve"> Irrigation</w:t>
      </w:r>
    </w:p>
    <w:p w14:paraId="4E58F143" w14:textId="4E4F4E6C" w:rsidR="00EB15ED" w:rsidRDefault="00EB15ED" w:rsidP="00EB15ED">
      <w:pPr>
        <w:jc w:val="center"/>
        <w:rPr>
          <w:rFonts w:ascii="Algerian" w:hAnsi="Algerian"/>
          <w:b/>
          <w:bCs/>
          <w:sz w:val="72"/>
          <w:szCs w:val="72"/>
        </w:rPr>
      </w:pPr>
      <w:r w:rsidRPr="00DF0BB9">
        <w:rPr>
          <w:rFonts w:ascii="Algerian" w:hAnsi="Algerian"/>
          <w:b/>
          <w:bCs/>
          <w:sz w:val="72"/>
          <w:szCs w:val="72"/>
        </w:rPr>
        <w:t>A</w:t>
      </w:r>
      <w:r w:rsidR="00DF0BB9" w:rsidRPr="00DF0BB9">
        <w:rPr>
          <w:rFonts w:ascii="Algerian" w:hAnsi="Algerian"/>
          <w:b/>
          <w:bCs/>
          <w:sz w:val="72"/>
          <w:szCs w:val="72"/>
        </w:rPr>
        <w:t>llocation</w:t>
      </w:r>
    </w:p>
    <w:p w14:paraId="53805375" w14:textId="7A40CE8D" w:rsidR="00DF0BB9" w:rsidRPr="000514B0" w:rsidRDefault="006558D9" w:rsidP="00EB15ED">
      <w:pPr>
        <w:jc w:val="center"/>
        <w:rPr>
          <w:rFonts w:ascii="Algerian" w:hAnsi="Algerian"/>
          <w:b/>
          <w:bCs/>
          <w:color w:val="1F4E79" w:themeColor="accent5" w:themeShade="80"/>
          <w:sz w:val="144"/>
          <w:szCs w:val="144"/>
        </w:rPr>
      </w:pPr>
      <w:r w:rsidRPr="000514B0">
        <w:rPr>
          <w:rFonts w:ascii="Algerian" w:hAnsi="Algerian"/>
          <w:b/>
          <w:bCs/>
          <w:color w:val="1F4E79" w:themeColor="accent5" w:themeShade="80"/>
          <w:sz w:val="144"/>
          <w:szCs w:val="144"/>
        </w:rPr>
        <w:t xml:space="preserve">West </w:t>
      </w:r>
      <w:r w:rsidR="00BA5FB0">
        <w:rPr>
          <w:rFonts w:ascii="Algerian" w:hAnsi="Algerian"/>
          <w:b/>
          <w:bCs/>
          <w:color w:val="1F4E79" w:themeColor="accent5" w:themeShade="80"/>
          <w:sz w:val="144"/>
          <w:szCs w:val="144"/>
        </w:rPr>
        <w:t>11</w:t>
      </w:r>
      <w:r w:rsidRPr="000514B0">
        <w:rPr>
          <w:rFonts w:ascii="Algerian" w:hAnsi="Algerian"/>
          <w:b/>
          <w:bCs/>
          <w:color w:val="1F4E79" w:themeColor="accent5" w:themeShade="80"/>
          <w:sz w:val="144"/>
          <w:szCs w:val="144"/>
        </w:rPr>
        <w:t>%</w:t>
      </w:r>
    </w:p>
    <w:p w14:paraId="6F60E736" w14:textId="196E925F" w:rsidR="006558D9" w:rsidRPr="00461FE1" w:rsidRDefault="006558D9" w:rsidP="00EB15ED">
      <w:pPr>
        <w:jc w:val="center"/>
        <w:rPr>
          <w:rFonts w:ascii="Algerian" w:hAnsi="Algerian"/>
          <w:b/>
          <w:bCs/>
          <w:color w:val="FF0000"/>
          <w:sz w:val="96"/>
          <w:szCs w:val="96"/>
        </w:rPr>
      </w:pPr>
    </w:p>
    <w:p w14:paraId="53967516" w14:textId="42F408EB" w:rsidR="00896224" w:rsidRPr="000514B0" w:rsidRDefault="00896224" w:rsidP="00EB15ED">
      <w:pPr>
        <w:jc w:val="center"/>
        <w:rPr>
          <w:rFonts w:ascii="Algerian" w:hAnsi="Algerian"/>
          <w:b/>
          <w:bCs/>
          <w:color w:val="385623" w:themeColor="accent6" w:themeShade="80"/>
          <w:sz w:val="144"/>
          <w:szCs w:val="144"/>
        </w:rPr>
      </w:pPr>
      <w:r w:rsidRPr="000514B0">
        <w:rPr>
          <w:rFonts w:ascii="Algerian" w:hAnsi="Algerian"/>
          <w:b/>
          <w:bCs/>
          <w:color w:val="385623" w:themeColor="accent6" w:themeShade="80"/>
          <w:sz w:val="144"/>
          <w:szCs w:val="144"/>
        </w:rPr>
        <w:t xml:space="preserve">East </w:t>
      </w:r>
      <w:r w:rsidR="00BA5FB0">
        <w:rPr>
          <w:rFonts w:ascii="Algerian" w:hAnsi="Algerian"/>
          <w:b/>
          <w:bCs/>
          <w:color w:val="385623" w:themeColor="accent6" w:themeShade="80"/>
          <w:sz w:val="144"/>
          <w:szCs w:val="144"/>
        </w:rPr>
        <w:t>22</w:t>
      </w:r>
      <w:r w:rsidRPr="000514B0">
        <w:rPr>
          <w:rFonts w:ascii="Algerian" w:hAnsi="Algerian"/>
          <w:b/>
          <w:bCs/>
          <w:color w:val="385623" w:themeColor="accent6" w:themeShade="80"/>
          <w:sz w:val="144"/>
          <w:szCs w:val="144"/>
        </w:rPr>
        <w:t>%</w:t>
      </w:r>
    </w:p>
    <w:p w14:paraId="71B652F3" w14:textId="7A9925F1" w:rsidR="00896224" w:rsidRDefault="00896224" w:rsidP="000514B0">
      <w:pPr>
        <w:rPr>
          <w:rFonts w:ascii="Algerian" w:hAnsi="Algerian"/>
          <w:b/>
          <w:bCs/>
          <w:sz w:val="72"/>
          <w:szCs w:val="72"/>
        </w:rPr>
      </w:pPr>
    </w:p>
    <w:p w14:paraId="60517D85" w14:textId="3149319B" w:rsidR="00896224" w:rsidRDefault="00896224" w:rsidP="00EB15ED">
      <w:pPr>
        <w:jc w:val="center"/>
        <w:rPr>
          <w:rFonts w:ascii="Algerian" w:hAnsi="Algerian"/>
          <w:b/>
          <w:bCs/>
          <w:sz w:val="72"/>
          <w:szCs w:val="72"/>
        </w:rPr>
      </w:pPr>
    </w:p>
    <w:p w14:paraId="6000DC6D" w14:textId="07AFE56D" w:rsidR="00896224" w:rsidRPr="000514B0" w:rsidRDefault="00896224" w:rsidP="00EB15ED">
      <w:pPr>
        <w:jc w:val="center"/>
        <w:rPr>
          <w:rFonts w:ascii="Algerian" w:hAnsi="Algerian"/>
          <w:b/>
          <w:bCs/>
          <w:sz w:val="44"/>
          <w:szCs w:val="44"/>
        </w:rPr>
      </w:pPr>
      <w:r w:rsidRPr="000514B0">
        <w:rPr>
          <w:rFonts w:ascii="Algerian" w:hAnsi="Algerian"/>
          <w:b/>
          <w:bCs/>
          <w:sz w:val="44"/>
          <w:szCs w:val="44"/>
        </w:rPr>
        <w:t xml:space="preserve">**Subject to </w:t>
      </w:r>
      <w:r w:rsidR="000514B0" w:rsidRPr="000514B0">
        <w:rPr>
          <w:rFonts w:ascii="Algerian" w:hAnsi="Algerian"/>
          <w:b/>
          <w:bCs/>
          <w:sz w:val="44"/>
          <w:szCs w:val="44"/>
        </w:rPr>
        <w:t>re-allocation**</w:t>
      </w:r>
    </w:p>
    <w:sectPr w:rsidR="00896224" w:rsidRPr="0005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0"/>
    <w:rsid w:val="000514B0"/>
    <w:rsid w:val="0008649A"/>
    <w:rsid w:val="001401B8"/>
    <w:rsid w:val="00165356"/>
    <w:rsid w:val="003E2370"/>
    <w:rsid w:val="00461FE1"/>
    <w:rsid w:val="0059649D"/>
    <w:rsid w:val="006558D9"/>
    <w:rsid w:val="00891905"/>
    <w:rsid w:val="00896224"/>
    <w:rsid w:val="00BA5FB0"/>
    <w:rsid w:val="00BB5400"/>
    <w:rsid w:val="00BE0D70"/>
    <w:rsid w:val="00DF0BB9"/>
    <w:rsid w:val="00E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05B4"/>
  <w15:chartTrackingRefBased/>
  <w15:docId w15:val="{0F97A27D-2169-4EC9-8E9C-89629206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Neville</dc:creator>
  <cp:keywords/>
  <dc:description/>
  <cp:lastModifiedBy>Sandy Neville</cp:lastModifiedBy>
  <cp:revision>2</cp:revision>
  <cp:lastPrinted>2021-03-08T21:01:00Z</cp:lastPrinted>
  <dcterms:created xsi:type="dcterms:W3CDTF">2021-03-09T15:18:00Z</dcterms:created>
  <dcterms:modified xsi:type="dcterms:W3CDTF">2021-03-09T15:18:00Z</dcterms:modified>
</cp:coreProperties>
</file>